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C0D6F" w:rsidRPr="001C0D6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Ребусы, сканворды на тему «Прилагательное»</w:t>
      </w:r>
    </w:p>
    <w:p w:rsidR="001C0D6F" w:rsidRPr="001C0D6F" w:rsidRDefault="001C0D6F" w:rsidP="001C0D6F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Запиши данные прилагательные </w:t>
      </w:r>
      <w:r w:rsidR="007C1C4B">
        <w:rPr>
          <w:rFonts w:ascii="Times New Roman" w:hAnsi="Times New Roman" w:cs="Times New Roman"/>
          <w:sz w:val="28"/>
          <w:szCs w:val="28"/>
          <w:lang w:eastAsia="ru-RU"/>
        </w:rPr>
        <w:t>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сравнительной степени в кроссворд.</w:t>
      </w:r>
    </w:p>
    <w:p w:rsidR="001C0D6F" w:rsidRDefault="001C0D6F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FD81B8" wp14:editId="1B3049AF">
            <wp:extent cx="4736651" cy="6690467"/>
            <wp:effectExtent l="0" t="0" r="6985" b="0"/>
            <wp:docPr id="1" name="Рисунок 1" descr="https://en.islcollective.com/preview/201812/b2/comparative-adjctives-crossword-games-icebreakers-oneonone-activities-tbl-task-bas_112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.islcollective.com/preview/201812/b2/comparative-adjctives-crossword-games-icebreakers-oneonone-activities-tbl-task-bas_112333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833" cy="669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D6F" w:rsidRDefault="001C0D6F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="005B0CEE">
        <w:rPr>
          <w:rFonts w:ascii="Times New Roman" w:hAnsi="Times New Roman" w:cs="Times New Roman"/>
          <w:sz w:val="28"/>
          <w:szCs w:val="28"/>
          <w:lang w:eastAsia="ru-RU"/>
        </w:rPr>
        <w:t xml:space="preserve">Догадайся, какие прилагательные спрятаны в ребусе </w:t>
      </w:r>
    </w:p>
    <w:p w:rsidR="005B0CEE" w:rsidRDefault="005B0CE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1.       </w:t>
      </w:r>
      <w:r w:rsidRPr="005B0CEE">
        <w:rPr>
          <w:noProof/>
          <w:lang w:eastAsia="ru-RU"/>
        </w:rPr>
        <w:drawing>
          <wp:inline distT="0" distB="0" distL="0" distR="0" wp14:anchorId="6596ECD0" wp14:editId="6A07D242">
            <wp:extent cx="1892300" cy="2131060"/>
            <wp:effectExtent l="0" t="0" r="0" b="2540"/>
            <wp:docPr id="2" name="Рисунок 2" descr="https://ds04.infourok.ru/uploads/ex/0375/00159acc-9d4c2043/hello_html_723442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375/00159acc-9d4c2043/hello_html_723442a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5B0CEE" w:rsidRDefault="005B0CE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5B0CEE" w:rsidRDefault="005B0CE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>2.</w:t>
      </w:r>
    </w:p>
    <w:p w:rsidR="005B0CEE" w:rsidRDefault="005B0CE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>
        <w:rPr>
          <w:noProof/>
          <w:lang w:eastAsia="ru-RU"/>
        </w:rPr>
        <w:drawing>
          <wp:inline distT="0" distB="0" distL="0" distR="0" wp14:anchorId="79A0947E" wp14:editId="206D9FC2">
            <wp:extent cx="3713260" cy="2786492"/>
            <wp:effectExtent l="0" t="0" r="1905" b="0"/>
            <wp:docPr id="3" name="Рисунок 3" descr="https://ds04.infourok.ru/uploads/ex/0bb4/0001e073-2de76ced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s04.infourok.ru/uploads/ex/0bb4/0001e073-2de76ced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976" cy="278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5B0CEE" w:rsidRDefault="005B0CEE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5B0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66A9B"/>
    <w:multiLevelType w:val="hybridMultilevel"/>
    <w:tmpl w:val="23887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C0D6F"/>
    <w:rsid w:val="005B0CEE"/>
    <w:rsid w:val="00746E32"/>
    <w:rsid w:val="007C1C4B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2020-04-10T12:56:00Z</dcterms:modified>
</cp:coreProperties>
</file>